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625"/>
        <w:gridCol w:w="2543"/>
        <w:gridCol w:w="5220"/>
        <w:gridCol w:w="2610"/>
        <w:gridCol w:w="615"/>
      </w:tblGrid>
      <w:tr w:rsidR="00EF035C" w14:paraId="62589F5A" w14:textId="77777777" w:rsidTr="000D66E8">
        <w:tc>
          <w:tcPr>
            <w:tcW w:w="31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F521085" w14:textId="77777777" w:rsidR="00EF035C" w:rsidRDefault="00EF035C">
            <w:pPr>
              <w:rPr>
                <w:rtl/>
              </w:rPr>
            </w:pPr>
            <w:r w:rsidRPr="000D4F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</w:tcBorders>
          </w:tcPr>
          <w:p w14:paraId="1A509828" w14:textId="77777777" w:rsidR="00EF035C" w:rsidRPr="000C0F6B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بسمه تعالی</w:t>
            </w:r>
          </w:p>
          <w:p w14:paraId="20EA0835" w14:textId="77777777" w:rsidR="00EF035C" w:rsidRPr="000C0F6B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4D498C48" w14:textId="77777777" w:rsidR="00EF035C" w:rsidRDefault="00EF035C" w:rsidP="00A768BB">
            <w:pPr>
              <w:jc w:val="center"/>
              <w:rPr>
                <w:rtl/>
              </w:rPr>
            </w:pPr>
            <w:r w:rsidRPr="000C0F6B">
              <w:rPr>
                <w:rFonts w:cs="B Titr" w:hint="cs"/>
                <w:b/>
                <w:bCs/>
                <w:rtl/>
                <w:lang w:bidi="fa-IR"/>
              </w:rPr>
              <w:t>اداره کل آموزش و پرورش استان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9977462" w14:textId="77777777" w:rsidR="00EF035C" w:rsidRDefault="00EF035C">
            <w:pPr>
              <w:rPr>
                <w:rtl/>
              </w:rPr>
            </w:pPr>
            <w:r w:rsidRPr="00A706C5">
              <w:rPr>
                <w:rFonts w:cs="B Titr" w:hint="cs"/>
                <w:sz w:val="20"/>
                <w:szCs w:val="20"/>
                <w:rtl/>
                <w:lang w:bidi="fa-IR"/>
              </w:rPr>
              <w:t>ساعت شروع آزمون</w:t>
            </w:r>
            <w:r>
              <w:rPr>
                <w:lang w:bidi="fa-IR"/>
              </w:rPr>
              <w:t xml:space="preserve"> :</w:t>
            </w:r>
          </w:p>
        </w:tc>
      </w:tr>
      <w:tr w:rsidR="00EF035C" w14:paraId="39071574" w14:textId="77777777" w:rsidTr="000D66E8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7CE63208" w14:textId="0C15BA2B" w:rsidR="00EF035C" w:rsidRDefault="00EF035C">
            <w:pPr>
              <w:rPr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  <w:r w:rsidRPr="000D4F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CC272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A777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دین و زندگی</w:t>
            </w:r>
          </w:p>
        </w:tc>
        <w:tc>
          <w:tcPr>
            <w:tcW w:w="5220" w:type="dxa"/>
            <w:vMerge/>
          </w:tcPr>
          <w:p w14:paraId="261A6427" w14:textId="77777777" w:rsidR="00EF035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5D8100C3" w14:textId="77777777" w:rsidR="00EF035C" w:rsidRDefault="00EF035C">
            <w:pPr>
              <w:rPr>
                <w:rtl/>
              </w:rPr>
            </w:pPr>
            <w:r w:rsidRPr="000D4F38">
              <w:rPr>
                <w:rFonts w:cs="B Titr" w:hint="cs"/>
                <w:b/>
                <w:bCs/>
                <w:rtl/>
                <w:lang w:bidi="fa-IR"/>
              </w:rPr>
              <w:t>نوبت</w:t>
            </w:r>
            <w:r w:rsidRPr="00A706C5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="00CC272D">
              <w:rPr>
                <w:rFonts w:cs="0 Traffic Bold" w:hint="cs"/>
                <w:b/>
                <w:bCs/>
                <w:rtl/>
                <w:lang w:bidi="fa-IR"/>
              </w:rPr>
              <w:t>اول</w:t>
            </w:r>
          </w:p>
        </w:tc>
      </w:tr>
      <w:tr w:rsidR="00EF035C" w14:paraId="799DB167" w14:textId="77777777" w:rsidTr="000D66E8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5FCECA19" w14:textId="77777777" w:rsidR="00EF035C" w:rsidRDefault="00EF035C">
            <w:pPr>
              <w:rPr>
                <w:rtl/>
              </w:rPr>
            </w:pPr>
            <w:r w:rsidRPr="000D4F38">
              <w:rPr>
                <w:rFonts w:cs="B Titr" w:hint="cs"/>
                <w:bCs/>
                <w:rtl/>
                <w:lang w:bidi="fa-IR"/>
              </w:rPr>
              <w:t>پایه :</w:t>
            </w:r>
            <w:r w:rsidR="00CC272D">
              <w:rPr>
                <w:rFonts w:cs="B Titr" w:hint="cs"/>
                <w:bCs/>
                <w:rtl/>
                <w:lang w:bidi="fa-IR"/>
              </w:rPr>
              <w:t>یازدهم</w:t>
            </w:r>
          </w:p>
        </w:tc>
        <w:tc>
          <w:tcPr>
            <w:tcW w:w="5220" w:type="dxa"/>
            <w:vMerge/>
          </w:tcPr>
          <w:p w14:paraId="1B2BFB73" w14:textId="77777777" w:rsidR="00EF035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015A2081" w14:textId="38915FCD" w:rsidR="00EF035C" w:rsidRDefault="00EF035C">
            <w:pPr>
              <w:rPr>
                <w:rtl/>
              </w:rPr>
            </w:pPr>
            <w:r w:rsidRPr="000D4F38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  <w:r w:rsidRPr="00A706C5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cs="B Titr" w:hint="cs"/>
                <w:rtl/>
                <w:lang w:bidi="fa-IR"/>
              </w:rPr>
              <w:t xml:space="preserve">        /     /    </w:t>
            </w:r>
            <w:r w:rsidR="00750300">
              <w:rPr>
                <w:rFonts w:cs="B Titr" w:hint="cs"/>
                <w:rtl/>
                <w:lang w:bidi="fa-IR"/>
              </w:rPr>
              <w:t>03</w:t>
            </w:r>
            <w:r>
              <w:rPr>
                <w:rFonts w:cs="B Titr" w:hint="cs"/>
                <w:rtl/>
                <w:lang w:bidi="fa-IR"/>
              </w:rPr>
              <w:t xml:space="preserve"> 14</w:t>
            </w:r>
          </w:p>
        </w:tc>
      </w:tr>
      <w:tr w:rsidR="00EF035C" w14:paraId="1DCDA76E" w14:textId="77777777" w:rsidTr="000D66E8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31ABB3A2" w14:textId="77777777" w:rsidR="00EF035C" w:rsidRDefault="00EF035C">
            <w:pPr>
              <w:rPr>
                <w:rtl/>
              </w:rPr>
            </w:pPr>
            <w:r w:rsidRPr="000D4F38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نام دبیر:</w:t>
            </w:r>
            <w:r w:rsidR="00CC272D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محمدباقر حسنعلی زاده</w:t>
            </w:r>
          </w:p>
        </w:tc>
        <w:tc>
          <w:tcPr>
            <w:tcW w:w="5220" w:type="dxa"/>
            <w:vMerge/>
          </w:tcPr>
          <w:p w14:paraId="23170C92" w14:textId="77777777" w:rsidR="00EF035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4649F1CA" w14:textId="77777777" w:rsidR="00EF035C" w:rsidRDefault="00EF035C">
            <w:pPr>
              <w:rPr>
                <w:rtl/>
              </w:rPr>
            </w:pPr>
            <w:r w:rsidRPr="0030489C">
              <w:rPr>
                <w:rFonts w:cs="B Titr" w:hint="cs"/>
                <w:sz w:val="20"/>
                <w:szCs w:val="20"/>
                <w:rtl/>
                <w:lang w:bidi="fa-IR"/>
              </w:rPr>
              <w:t>وقت پاسخگویی:</w:t>
            </w:r>
            <w:r w:rsidR="00CC272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90 دقیقه</w:t>
            </w:r>
          </w:p>
        </w:tc>
      </w:tr>
      <w:tr w:rsidR="00EF035C" w14:paraId="08F5E07E" w14:textId="77777777" w:rsidTr="000D66E8"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759CE0A7" w14:textId="6F9D7F8F" w:rsidR="00EF035C" w:rsidRDefault="00283E97">
            <w:pPr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E6361A1" w14:textId="4F72425A" w:rsidR="00EF035C" w:rsidRDefault="00EF035C" w:rsidP="00A768BB">
            <w:pPr>
              <w:jc w:val="center"/>
              <w:rPr>
                <w:rtl/>
              </w:rPr>
            </w:pPr>
            <w:r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="00750300" w:rsidRPr="00750300">
              <w:rPr>
                <w:rFonts w:cs="B Compset"/>
                <w:b/>
                <w:bCs/>
                <w:sz w:val="40"/>
                <w:szCs w:val="40"/>
                <w:lang w:bidi="fa-IR"/>
              </w:rPr>
              <w:t>www.</w:t>
            </w:r>
            <w:r w:rsidR="00750300">
              <w:rPr>
                <w:rFonts w:cs="B Compset"/>
                <w:b/>
                <w:bCs/>
                <w:sz w:val="40"/>
                <w:szCs w:val="40"/>
                <w:lang w:bidi="fa-IR"/>
              </w:rPr>
              <w:t>20byar.ir</w:t>
            </w:r>
            <w:r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5A513CF" w14:textId="2FC777C8" w:rsidR="00EF035C" w:rsidRDefault="00283E97">
            <w:pPr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EF035C" w:rsidRPr="00E6687B" w14:paraId="2DB1FC1E" w14:textId="77777777" w:rsidTr="000D66E8">
        <w:trPr>
          <w:trHeight w:val="105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</w:tcBorders>
          </w:tcPr>
          <w:p w14:paraId="5BB1F1A7" w14:textId="03BB69D8" w:rsidR="00EF035C" w:rsidRPr="00E6687B" w:rsidRDefault="00283E97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الف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</w:tcBorders>
          </w:tcPr>
          <w:p w14:paraId="54907021" w14:textId="2A8227E0" w:rsidR="00EF035C" w:rsidRPr="00E6687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6687B">
              <w:rPr>
                <w:rFonts w:ascii="Arial Black" w:hAnsi="Arial Black" w:cs="B Titr"/>
                <w:b/>
                <w:bCs/>
                <w:sz w:val="24"/>
                <w:szCs w:val="24"/>
                <w:rtl/>
                <w:lang w:bidi="fa-IR"/>
              </w:rPr>
              <w:t>درستی یا نادرستی عبارت های زیر را مشخص کنید.</w:t>
            </w:r>
          </w:p>
        </w:tc>
        <w:tc>
          <w:tcPr>
            <w:tcW w:w="615" w:type="dxa"/>
            <w:tcBorders>
              <w:top w:val="double" w:sz="4" w:space="0" w:color="auto"/>
              <w:right w:val="double" w:sz="4" w:space="0" w:color="auto"/>
            </w:tcBorders>
          </w:tcPr>
          <w:p w14:paraId="442A815F" w14:textId="77777777" w:rsidR="00EF035C" w:rsidRPr="00E6687B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768BB" w:rsidRPr="00E6687B" w14:paraId="1E2ABE1C" w14:textId="77777777" w:rsidTr="000D66E8">
        <w:trPr>
          <w:trHeight w:val="105"/>
        </w:trPr>
        <w:tc>
          <w:tcPr>
            <w:tcW w:w="625" w:type="dxa"/>
            <w:tcBorders>
              <w:left w:val="double" w:sz="4" w:space="0" w:color="auto"/>
            </w:tcBorders>
          </w:tcPr>
          <w:p w14:paraId="2021E63D" w14:textId="77777777" w:rsidR="00A768BB" w:rsidRPr="00E6687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4F8A75BF" w14:textId="28A33928" w:rsidR="00A768BB" w:rsidRPr="001A4728" w:rsidRDefault="00696772" w:rsidP="0069677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="00932305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جنبه اعجاز محتوایی قرآن برای کسانی که زبان قرآن را نمی </w:t>
            </w:r>
            <w:r w:rsidR="00D819E2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دانند و فقط از ترجمه ها استفاده می کنند نیز قابل فهم است.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درست</w:t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472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F844C2" wp14:editId="61728976">
                  <wp:extent cx="116205" cy="161925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1A472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105C8C" wp14:editId="48BB10D2">
                  <wp:extent cx="106680" cy="152400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43D8B" w14:textId="2A188B87" w:rsidR="00D819E2" w:rsidRPr="001A4728" w:rsidRDefault="00696772" w:rsidP="0069677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2)</w:t>
            </w:r>
            <w:r w:rsidR="00D819E2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اسلام بر 5 پایه استوار است و بر چیز دیگری دعوت نشده  ، آن گونه که به نماز دعوت شده است.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درست</w:t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472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138D7B" wp14:editId="60277BC0">
                  <wp:extent cx="116205" cy="1619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1A472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C36D4F" wp14:editId="15455382">
                  <wp:extent cx="106680" cy="1524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F1318F" w14:textId="3B4F2D7B" w:rsidR="00D819E2" w:rsidRPr="001A4728" w:rsidRDefault="00696772" w:rsidP="0069677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3)</w:t>
            </w:r>
            <w:r w:rsidR="00D819E2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مهم ترین ثمره اخوت مسلمانان ، به وجود آمدن قدرت بزرگی است گه زورگویان را از تجاوز به حقوق مسلمانان باز می دارد؟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درست</w:t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A472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4BC270" wp14:editId="136F2452">
                  <wp:extent cx="116205" cy="1619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1A4728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9D12B44" wp14:editId="5875A27F">
                  <wp:extent cx="106680" cy="1524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79F5A" w14:textId="3DB30EF3" w:rsidR="00466CE3" w:rsidRPr="000D66E8" w:rsidRDefault="00696772" w:rsidP="000D66E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4)</w:t>
            </w:r>
            <w:r w:rsidR="00D819E2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پول اعتباری و قراردادهای بانکی از مصادیق نیازهای متغیر و امنیت و دادو ستد از مصادیق نیازهای ثابت است.</w:t>
            </w:r>
            <w:r w:rsidR="000D66E8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درست</w:t>
            </w:r>
            <w:r w:rsidRPr="001A47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9677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F6B917E" wp14:editId="1CB96D7C">
                  <wp:extent cx="116205" cy="1619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9677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696772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696772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A9F84E" wp14:editId="63A77C09">
                  <wp:extent cx="106680" cy="1524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1B8EB61" w14:textId="05D6A120" w:rsidR="00A768BB" w:rsidRPr="00E6687B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A768BB" w:rsidRPr="00E6687B" w14:paraId="653B10FC" w14:textId="77777777" w:rsidTr="000D66E8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37B933DF" w14:textId="5D774B0C" w:rsidR="00A768BB" w:rsidRPr="00E6687B" w:rsidRDefault="000D66E8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</w:t>
            </w:r>
          </w:p>
        </w:tc>
        <w:tc>
          <w:tcPr>
            <w:tcW w:w="10373" w:type="dxa"/>
            <w:gridSpan w:val="3"/>
          </w:tcPr>
          <w:p w14:paraId="5D785D29" w14:textId="6EA18FB8" w:rsidR="00A768BB" w:rsidRPr="00CA12C8" w:rsidRDefault="00CC272D" w:rsidP="00CA12C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جا های خالی را با عبارات مناسب پر کنید.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6D9AC316" w14:textId="77777777" w:rsidR="00A768BB" w:rsidRPr="00E6687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768BB" w:rsidRPr="00E6687B" w14:paraId="7558B9D9" w14:textId="77777777" w:rsidTr="000D66E8">
        <w:trPr>
          <w:trHeight w:val="135"/>
        </w:trPr>
        <w:tc>
          <w:tcPr>
            <w:tcW w:w="625" w:type="dxa"/>
            <w:tcBorders>
              <w:left w:val="double" w:sz="4" w:space="0" w:color="auto"/>
            </w:tcBorders>
          </w:tcPr>
          <w:p w14:paraId="26078644" w14:textId="77777777" w:rsidR="00A768BB" w:rsidRPr="00E6687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6C774825" w14:textId="2DB8ED3C" w:rsidR="00A768BB" w:rsidRDefault="00D819E2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1)قرآن کریم کارهای خارق العده پیامبران  را ...................... و اندیشمندان اسلامی آن را ...................... می نامند.</w:t>
            </w:r>
          </w:p>
          <w:p w14:paraId="2430BAF6" w14:textId="6D15D252" w:rsidR="00D819E2" w:rsidRDefault="00D819E2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2)اولین و معتبرترین مرجع علمی برای فهم عمیق آیات الهی ................. و ..................... پیامبر اکرم (ص) است.</w:t>
            </w:r>
          </w:p>
          <w:p w14:paraId="09B695B4" w14:textId="22BC0459" w:rsidR="004F1D26" w:rsidRPr="00E6687B" w:rsidRDefault="00D819E2" w:rsidP="000D66E8">
            <w:pPr>
              <w:jc w:val="both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3)لازمه ی جانشینی پیامبر (ص) ................. کامل و ....................... از گناه و اشتباه است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C99DA4E" w14:textId="15EFEC25" w:rsidR="00A768BB" w:rsidRPr="00E6687B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</w:tr>
      <w:tr w:rsidR="00A768BB" w:rsidRPr="00E6687B" w14:paraId="16685FE4" w14:textId="77777777" w:rsidTr="000D66E8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67DEC007" w14:textId="2007DD1C" w:rsidR="00A768BB" w:rsidRPr="00E6687B" w:rsidRDefault="000D66E8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ج</w:t>
            </w:r>
          </w:p>
        </w:tc>
        <w:tc>
          <w:tcPr>
            <w:tcW w:w="10373" w:type="dxa"/>
            <w:gridSpan w:val="3"/>
          </w:tcPr>
          <w:p w14:paraId="6779B2AB" w14:textId="47137ACF" w:rsidR="00A768BB" w:rsidRPr="00E6687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6687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عبارت های سمت راست به کدامیک از مفاهیم سمت چپ اشاره دارد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42C83A10" w14:textId="77777777" w:rsidR="00A768BB" w:rsidRPr="00E6687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768BB" w:rsidRPr="00E6687B" w14:paraId="0019014D" w14:textId="77777777" w:rsidTr="007A549A">
        <w:trPr>
          <w:trHeight w:val="2312"/>
        </w:trPr>
        <w:tc>
          <w:tcPr>
            <w:tcW w:w="625" w:type="dxa"/>
            <w:tcBorders>
              <w:left w:val="double" w:sz="4" w:space="0" w:color="auto"/>
            </w:tcBorders>
          </w:tcPr>
          <w:p w14:paraId="3D336CC5" w14:textId="77777777" w:rsidR="00A768BB" w:rsidRPr="00E6687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31"/>
              <w:gridCol w:w="4416"/>
            </w:tblGrid>
            <w:tr w:rsidR="00EB098D" w14:paraId="24C94486" w14:textId="77777777" w:rsidTr="00EB098D">
              <w:tc>
                <w:tcPr>
                  <w:tcW w:w="5731" w:type="dxa"/>
                </w:tcPr>
                <w:p w14:paraId="12F152E3" w14:textId="3DCF086E" w:rsidR="00EB098D" w:rsidRDefault="00EB098D" w:rsidP="001A4728">
                  <w:pPr>
                    <w:spacing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الف</w:t>
                  </w:r>
                </w:p>
              </w:tc>
              <w:tc>
                <w:tcPr>
                  <w:tcW w:w="4416" w:type="dxa"/>
                </w:tcPr>
                <w:p w14:paraId="4F0598F1" w14:textId="4A833FF9" w:rsidR="00EB098D" w:rsidRDefault="00EB098D" w:rsidP="001A4728">
                  <w:pPr>
                    <w:spacing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ب</w:t>
                  </w:r>
                </w:p>
              </w:tc>
            </w:tr>
            <w:tr w:rsidR="00EB098D" w14:paraId="1C9DA1BC" w14:textId="77777777" w:rsidTr="00EB098D">
              <w:tc>
                <w:tcPr>
                  <w:tcW w:w="5731" w:type="dxa"/>
                </w:tcPr>
                <w:p w14:paraId="58567C87" w14:textId="27692A01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الف)انا معاشرالانبیا امرنا ان نکلم الناس علی قدر عقولهم</w:t>
                  </w:r>
                </w:p>
              </w:tc>
              <w:tc>
                <w:tcPr>
                  <w:tcW w:w="4416" w:type="dxa"/>
                </w:tcPr>
                <w:p w14:paraId="08F43B8F" w14:textId="241B08B5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ولایت معنوی پیامبر (ص)</w:t>
                  </w:r>
                </w:p>
              </w:tc>
            </w:tr>
            <w:tr w:rsidR="00EB098D" w14:paraId="1DC99492" w14:textId="77777777" w:rsidTr="00EB098D">
              <w:tc>
                <w:tcPr>
                  <w:tcW w:w="5731" w:type="dxa"/>
                </w:tcPr>
                <w:p w14:paraId="66527965" w14:textId="453CBAC6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ب)بحث درباره موضوعاتی همچون عدالت خواهی ،علم دوستی و...</w:t>
                  </w:r>
                </w:p>
              </w:tc>
              <w:tc>
                <w:tcPr>
                  <w:tcW w:w="4416" w:type="dxa"/>
                </w:tcPr>
                <w:p w14:paraId="0507F834" w14:textId="5B02B6CA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رشد تدریجی سطح فکر مردم</w:t>
                  </w:r>
                </w:p>
              </w:tc>
            </w:tr>
            <w:tr w:rsidR="00EB098D" w14:paraId="70E91691" w14:textId="77777777" w:rsidTr="00EB098D">
              <w:tc>
                <w:tcPr>
                  <w:tcW w:w="5731" w:type="dxa"/>
                </w:tcPr>
                <w:p w14:paraId="595568EC" w14:textId="41BC6DD7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ج)پیامبر (ص) می توانست به اذن خدا در عالم خلقت تصرف کند.</w:t>
                  </w:r>
                </w:p>
              </w:tc>
              <w:tc>
                <w:tcPr>
                  <w:tcW w:w="4416" w:type="dxa"/>
                </w:tcPr>
                <w:p w14:paraId="3CA7154E" w14:textId="58EC7EEA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محبت و مدارا با مردم</w:t>
                  </w:r>
                </w:p>
              </w:tc>
            </w:tr>
            <w:tr w:rsidR="00EB098D" w14:paraId="5B95F396" w14:textId="77777777" w:rsidTr="00EB098D">
              <w:tc>
                <w:tcPr>
                  <w:tcW w:w="5731" w:type="dxa"/>
                </w:tcPr>
                <w:p w14:paraId="3913B296" w14:textId="396F4158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د)بدی های یکدیگر را پیش من بازگو نکنید.</w:t>
                  </w:r>
                </w:p>
              </w:tc>
              <w:tc>
                <w:tcPr>
                  <w:tcW w:w="4416" w:type="dxa"/>
                </w:tcPr>
                <w:p w14:paraId="43B6EC59" w14:textId="20C95DA5" w:rsidR="00EB098D" w:rsidRDefault="004F1D26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 xml:space="preserve">تاثیرپذیری از عقاید دوران جاهلیت  </w:t>
                  </w:r>
                </w:p>
              </w:tc>
            </w:tr>
            <w:tr w:rsidR="00EB098D" w14:paraId="3F643C89" w14:textId="77777777" w:rsidTr="00EB098D">
              <w:tc>
                <w:tcPr>
                  <w:tcW w:w="5731" w:type="dxa"/>
                </w:tcPr>
                <w:p w14:paraId="22AEB8DB" w14:textId="77777777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416" w:type="dxa"/>
                </w:tcPr>
                <w:p w14:paraId="23F66A99" w14:textId="089E35CA" w:rsidR="00EB098D" w:rsidRDefault="00EB098D" w:rsidP="001A4728">
                  <w:pPr>
                    <w:spacing w:line="192" w:lineRule="auto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سخت کوشی و دلسوز ی در هدایت مردم</w:t>
                  </w:r>
                </w:p>
              </w:tc>
            </w:tr>
          </w:tbl>
          <w:p w14:paraId="78E08B38" w14:textId="3B898C56" w:rsidR="00A768BB" w:rsidRPr="000D66E8" w:rsidRDefault="00A768BB">
            <w:pPr>
              <w:rPr>
                <w:rFonts w:cs="B Koodak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29C4CEEE" w14:textId="3042FEAA" w:rsidR="00A768BB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  <w:p w14:paraId="74B8FE02" w14:textId="77777777" w:rsidR="00EB098D" w:rsidRDefault="00EB098D">
            <w:pPr>
              <w:rPr>
                <w:rFonts w:cs="B Koodak"/>
                <w:sz w:val="24"/>
                <w:szCs w:val="24"/>
                <w:rtl/>
              </w:rPr>
            </w:pPr>
          </w:p>
          <w:p w14:paraId="2403FB59" w14:textId="77777777" w:rsidR="00EB098D" w:rsidRDefault="00EB098D">
            <w:pPr>
              <w:rPr>
                <w:rFonts w:cs="B Koodak"/>
                <w:sz w:val="24"/>
                <w:szCs w:val="24"/>
                <w:rtl/>
              </w:rPr>
            </w:pPr>
          </w:p>
          <w:p w14:paraId="4E40A50B" w14:textId="77777777" w:rsidR="00EB098D" w:rsidRDefault="00EB098D">
            <w:pPr>
              <w:rPr>
                <w:rFonts w:cs="B Koodak"/>
                <w:sz w:val="24"/>
                <w:szCs w:val="24"/>
                <w:rtl/>
              </w:rPr>
            </w:pPr>
          </w:p>
          <w:p w14:paraId="5949D263" w14:textId="19ABE8BE" w:rsidR="00EB098D" w:rsidRPr="00E6687B" w:rsidRDefault="00EB098D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A768BB" w:rsidRPr="00E6687B" w14:paraId="4AD96B3D" w14:textId="77777777" w:rsidTr="000D66E8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5A539893" w14:textId="39FC28AF" w:rsidR="00A768BB" w:rsidRPr="00E6687B" w:rsidRDefault="001A4728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د</w:t>
            </w:r>
          </w:p>
        </w:tc>
        <w:tc>
          <w:tcPr>
            <w:tcW w:w="10373" w:type="dxa"/>
            <w:gridSpan w:val="3"/>
          </w:tcPr>
          <w:p w14:paraId="541122AF" w14:textId="515B1F81" w:rsidR="00A768BB" w:rsidRPr="00E6687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6687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کوتاه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06C6E8A" w14:textId="77777777" w:rsidR="00A768BB" w:rsidRPr="00E6687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F035C" w:rsidRPr="00E6687B" w14:paraId="582103BC" w14:textId="77777777" w:rsidTr="000D66E8">
        <w:tc>
          <w:tcPr>
            <w:tcW w:w="625" w:type="dxa"/>
            <w:tcBorders>
              <w:left w:val="double" w:sz="4" w:space="0" w:color="auto"/>
            </w:tcBorders>
          </w:tcPr>
          <w:p w14:paraId="11F3EB77" w14:textId="77777777" w:rsidR="00EF035C" w:rsidRPr="00E6687B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1C9DCFFF" w14:textId="77777777" w:rsidR="00EF035C" w:rsidRPr="000D66E8" w:rsidRDefault="00BE5F90" w:rsidP="00BE5F90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>نحوه رسیده  پیامبر (ص) به ولایت معنوی چگونه بود؟</w:t>
            </w:r>
          </w:p>
          <w:p w14:paraId="1F159D9B" w14:textId="77777777" w:rsidR="00EF746F" w:rsidRPr="000D66E8" w:rsidRDefault="00EF746F" w:rsidP="00BE5F90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>دو مورد از نیازهای برتر را نام ببرید.</w:t>
            </w:r>
          </w:p>
          <w:p w14:paraId="10863CBE" w14:textId="77777777" w:rsidR="00EF746F" w:rsidRPr="000D66E8" w:rsidRDefault="00EF746F" w:rsidP="001A4728">
            <w:pPr>
              <w:pStyle w:val="ListParagraph"/>
              <w:numPr>
                <w:ilvl w:val="0"/>
                <w:numId w:val="2"/>
              </w:numPr>
              <w:spacing w:line="216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>برای اینکه به مقدسات سایر مسلمانان اهانت و توهین نکنیم باید اعتقادات خود را چگونه تقویت کنیم؟</w:t>
            </w:r>
          </w:p>
          <w:p w14:paraId="262A9136" w14:textId="77777777" w:rsidR="00EF746F" w:rsidRPr="000D66E8" w:rsidRDefault="00EF746F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0C10C3F" w14:textId="71859698" w:rsidR="00EF746F" w:rsidRDefault="00EF746F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>4)هدف از اعجاز لفظی قرآن چیست؟</w:t>
            </w:r>
          </w:p>
          <w:p w14:paraId="2CEF3730" w14:textId="77777777" w:rsidR="001A4728" w:rsidRPr="000D66E8" w:rsidRDefault="001A4728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741BC63" w14:textId="7024EA8D" w:rsidR="00EF746F" w:rsidRDefault="00EF746F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5)نتیجه استمرار و پیوستگی  در  دعوت  پیامبران چه بود؟ </w:t>
            </w:r>
          </w:p>
          <w:p w14:paraId="53471351" w14:textId="77777777" w:rsidR="001A4728" w:rsidRPr="000D66E8" w:rsidRDefault="001A4728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AA53C7" w14:textId="68BCDA13" w:rsidR="00696772" w:rsidRDefault="00696772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>6)اصطلاح شیعه را توضیح دهید.</w:t>
            </w:r>
          </w:p>
          <w:p w14:paraId="3006E7F7" w14:textId="77777777" w:rsidR="001A4728" w:rsidRPr="000D66E8" w:rsidRDefault="001A4728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EB9A3C" w14:textId="36787025" w:rsidR="00696772" w:rsidRPr="000D66E8" w:rsidRDefault="00696772" w:rsidP="001A4728">
            <w:pPr>
              <w:spacing w:line="216" w:lineRule="auto"/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D66E8">
              <w:rPr>
                <w:rFonts w:cs="B Nazanin" w:hint="cs"/>
                <w:b/>
                <w:bCs/>
                <w:sz w:val="24"/>
                <w:szCs w:val="24"/>
                <w:rtl/>
              </w:rPr>
              <w:t>7) اصطلاح طاغوت را توضیح دهید.</w:t>
            </w:r>
          </w:p>
          <w:p w14:paraId="559CE1B6" w14:textId="7BF3B95F" w:rsidR="00696772" w:rsidRPr="000D66E8" w:rsidRDefault="00696772" w:rsidP="00696772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0080A640" w14:textId="77777777" w:rsidR="00EF035C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64EC320B" w14:textId="5448AA6F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02BF4762" w14:textId="4D75C78A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70DA700A" w14:textId="07490D63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189337E1" w14:textId="62D36CF5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6407D203" w14:textId="685264EC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3BF699CF" w14:textId="7E777F80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49634184" w14:textId="6AD345D3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4A31325C" w14:textId="5C65C6E4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478C0001" w14:textId="3644ED8B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7E8BE6C5" w14:textId="75C36AFC" w:rsidR="000C2F76" w:rsidRPr="00E6687B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F035C" w:rsidRPr="00E6687B" w14:paraId="2E41FCC5" w14:textId="77777777" w:rsidTr="000D66E8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059919FE" w14:textId="56C6FA6E" w:rsidR="00EF035C" w:rsidRPr="00E6687B" w:rsidRDefault="00283E97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و</w:t>
            </w:r>
          </w:p>
        </w:tc>
        <w:tc>
          <w:tcPr>
            <w:tcW w:w="10373" w:type="dxa"/>
            <w:gridSpan w:val="3"/>
          </w:tcPr>
          <w:p w14:paraId="5D86DED1" w14:textId="2FD47C91" w:rsidR="00EF035C" w:rsidRPr="00E6687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6687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کامل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A1EE4F3" w14:textId="77777777" w:rsidR="00EF035C" w:rsidRPr="00E6687B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CC272D" w:rsidRPr="00E6687B" w14:paraId="6B6AFF81" w14:textId="77777777" w:rsidTr="000D66E8">
        <w:trPr>
          <w:trHeight w:val="118"/>
        </w:trPr>
        <w:tc>
          <w:tcPr>
            <w:tcW w:w="625" w:type="dxa"/>
            <w:tcBorders>
              <w:left w:val="double" w:sz="4" w:space="0" w:color="auto"/>
            </w:tcBorders>
          </w:tcPr>
          <w:p w14:paraId="348AD7C6" w14:textId="77777777" w:rsidR="00CC272D" w:rsidRPr="00E6687B" w:rsidRDefault="00CC272D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43DEC870" w14:textId="20F3232A" w:rsidR="00CC272D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1)دو ویژگی پاسخ به سوال های اساسی را بیان کنید و دلیل هر یک را بنویسید.</w:t>
            </w:r>
          </w:p>
          <w:p w14:paraId="2A98C159" w14:textId="77777777" w:rsidR="001A4728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2E209E" w14:textId="77777777" w:rsidR="001C412E" w:rsidRPr="001A4728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BE7B910" w14:textId="413E4AEC" w:rsidR="001C412E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2)یک از نشانه های پویایی دین اسلام، وجود قوانین تنظیم کننده است آن را توضیح دهید</w:t>
            </w:r>
          </w:p>
          <w:p w14:paraId="0DCD268A" w14:textId="124C37B4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101B761" w14:textId="09E4C68E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A1DF8C" w14:textId="6509CCE8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406D252" w14:textId="77777777" w:rsidR="001A4728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ED8134" w14:textId="77777777" w:rsidR="001C412E" w:rsidRPr="001A4728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342A1F" w14:textId="54BF7F29" w:rsidR="001C412E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3)رفتار پیامبر (ص) با فقیران و مستمندان چگونه بود؟</w:t>
            </w:r>
          </w:p>
          <w:p w14:paraId="517E2CE6" w14:textId="708D47B2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7047730" w14:textId="77777777" w:rsidR="001A4728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9109EB" w14:textId="77777777" w:rsidR="001C412E" w:rsidRPr="001A4728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CAD036" w14:textId="015D72A3" w:rsidR="001C412E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4)کدام ویژگی های امام علی (ع) موجب شگفتی دانشمندان مسلمان و غیر مسلمان شد ه است؟</w:t>
            </w:r>
          </w:p>
          <w:p w14:paraId="790396FA" w14:textId="19C3E4C4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B2C0075" w14:textId="321A4665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50B6BE1" w14:textId="123672C1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DD0BB0" w14:textId="77777777" w:rsidR="001A4728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A8CCB5A" w14:textId="77777777" w:rsidR="001C412E" w:rsidRPr="001A4728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4345062" w14:textId="341633E8" w:rsidR="001C412E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5)نتایج نگهداری احادیث به شیوه سپرده به حافظه را بنویسید.</w:t>
            </w:r>
          </w:p>
          <w:p w14:paraId="52D2245F" w14:textId="62CA293A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9C7250" w14:textId="0CDA0B2E" w:rsid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EBAC52" w14:textId="77777777" w:rsidR="001A4728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7FEA58F" w14:textId="77777777" w:rsidR="001C412E" w:rsidRPr="001A4728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62AC26" w14:textId="77777777" w:rsidR="001C412E" w:rsidRPr="001A4728" w:rsidRDefault="001C412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84A856" w14:textId="7F155B88" w:rsidR="00CE082E" w:rsidRPr="001A4728" w:rsidRDefault="00CE082E" w:rsidP="001A472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26EDF8FD" w14:textId="77777777" w:rsidR="00CC272D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48ED4670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04D971FC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6981F189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05B3A241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3C48928C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51FC12B7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5D0D0086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7BECAE25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0EA333B0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4C01D0A8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4F15AF3F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2D51D9FA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5E1052B4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7859252B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3EBBBA1B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0FE4652A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783CC22D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7068F75E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01848C42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753ACA2C" w14:textId="05E6C79D" w:rsidR="000C2F76" w:rsidRPr="00E6687B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CC272D" w:rsidRPr="00E6687B" w14:paraId="06CEBC63" w14:textId="77777777" w:rsidTr="000D66E8">
        <w:trPr>
          <w:trHeight w:val="118"/>
        </w:trPr>
        <w:tc>
          <w:tcPr>
            <w:tcW w:w="625" w:type="dxa"/>
            <w:tcBorders>
              <w:left w:val="double" w:sz="4" w:space="0" w:color="auto"/>
              <w:bottom w:val="double" w:sz="4" w:space="0" w:color="auto"/>
            </w:tcBorders>
          </w:tcPr>
          <w:p w14:paraId="02D8EC15" w14:textId="10510D80" w:rsidR="00CC272D" w:rsidRPr="00E6687B" w:rsidRDefault="007A549A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ی</w:t>
            </w:r>
          </w:p>
        </w:tc>
        <w:tc>
          <w:tcPr>
            <w:tcW w:w="10373" w:type="dxa"/>
            <w:gridSpan w:val="3"/>
            <w:tcBorders>
              <w:bottom w:val="double" w:sz="4" w:space="0" w:color="auto"/>
            </w:tcBorders>
          </w:tcPr>
          <w:p w14:paraId="77CF2749" w14:textId="28FC830F" w:rsidR="00CC272D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932305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) آیه شریفه را کامل کنید.   « انما یرید الله لیذهب عنکم .........................اهل البیت ....................... .... تطهیرا » . احزاب 33</w:t>
            </w:r>
          </w:p>
          <w:p w14:paraId="46E4A93A" w14:textId="113F20A0" w:rsidR="00932305" w:rsidRPr="001A4728" w:rsidRDefault="001A47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2)</w:t>
            </w:r>
            <w:r w:rsidR="00932305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 اساس آیه مقابل پیامبر خدا، اسوه چه کسانی است؟ « لقد کان لکم فی رسول الله اسوه حسنه لمن کان یرجوا الله و الیوم الاخر و ذکرالله کثیرا    .  </w:t>
            </w:r>
          </w:p>
          <w:p w14:paraId="593C4F7A" w14:textId="0AC3AD58" w:rsidR="00932305" w:rsidRPr="001A4728" w:rsidRDefault="001A4728" w:rsidP="0069677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3)</w:t>
            </w:r>
            <w:r w:rsidR="00932305" w:rsidRPr="001A4728">
              <w:rPr>
                <w:rFonts w:cs="B Nazanin" w:hint="cs"/>
                <w:b/>
                <w:bCs/>
                <w:sz w:val="24"/>
                <w:szCs w:val="24"/>
                <w:rtl/>
              </w:rPr>
              <w:t>پیام حدیث ثقلین را بنویسید.</w:t>
            </w:r>
            <w:r w:rsidR="007A549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(2مورد)</w:t>
            </w:r>
          </w:p>
          <w:p w14:paraId="56E58A9D" w14:textId="59508DB9" w:rsidR="00932305" w:rsidRPr="001A4728" w:rsidRDefault="00932305" w:rsidP="0069677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bottom w:val="double" w:sz="4" w:space="0" w:color="auto"/>
              <w:right w:val="double" w:sz="4" w:space="0" w:color="auto"/>
            </w:tcBorders>
          </w:tcPr>
          <w:p w14:paraId="141C6455" w14:textId="77777777" w:rsidR="00CC272D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3EB8BC42" w14:textId="187171BC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1.5</w:t>
            </w:r>
          </w:p>
          <w:p w14:paraId="39657C50" w14:textId="77777777" w:rsidR="000C2F76" w:rsidRDefault="000C2F76">
            <w:pPr>
              <w:rPr>
                <w:rFonts w:cs="B Koodak"/>
                <w:sz w:val="24"/>
                <w:szCs w:val="24"/>
                <w:rtl/>
              </w:rPr>
            </w:pPr>
          </w:p>
          <w:p w14:paraId="3F039097" w14:textId="055EDA97" w:rsidR="000C2F76" w:rsidRPr="00E6687B" w:rsidRDefault="000C2F7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CC272D" w:rsidRPr="00E6687B" w14:paraId="7A5868A9" w14:textId="77777777" w:rsidTr="000D66E8">
        <w:trPr>
          <w:trHeight w:val="120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1DD90A" w14:textId="77777777" w:rsidR="00CC272D" w:rsidRPr="00E6687B" w:rsidRDefault="00CC272D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1C1B84" w14:textId="77777777" w:rsidR="00CC272D" w:rsidRPr="00E6687B" w:rsidRDefault="00CC272D" w:rsidP="00CC272D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>نمره کتبی:                  شفاهی:                              جمع نمرات:</w:t>
            </w:r>
          </w:p>
          <w:p w14:paraId="79586A58" w14:textId="77777777" w:rsidR="00CC272D" w:rsidRPr="00E6687B" w:rsidRDefault="00CC272D" w:rsidP="00CC272D">
            <w:pPr>
              <w:rPr>
                <w:rFonts w:cs="B Koodak"/>
                <w:sz w:val="24"/>
                <w:szCs w:val="24"/>
                <w:rtl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موفق و پیروز باشید   </w:t>
            </w:r>
            <w:r w:rsidRPr="00E6687B">
              <w:rPr>
                <w:rFonts w:cs="B Koodak" w:hint="c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4B88A" w14:textId="452E81C0" w:rsidR="00CC272D" w:rsidRPr="00E6687B" w:rsidRDefault="00497426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20</w:t>
            </w:r>
          </w:p>
        </w:tc>
      </w:tr>
    </w:tbl>
    <w:p w14:paraId="2CB41621" w14:textId="77777777" w:rsidR="00653591" w:rsidRPr="00E6687B" w:rsidRDefault="00653591">
      <w:pPr>
        <w:rPr>
          <w:rFonts w:cs="B Koodak"/>
          <w:sz w:val="24"/>
          <w:szCs w:val="24"/>
          <w:rtl/>
        </w:rPr>
      </w:pPr>
    </w:p>
    <w:p w14:paraId="42264291" w14:textId="77777777" w:rsidR="00C41A31" w:rsidRPr="00E6687B" w:rsidRDefault="00C41A31">
      <w:pPr>
        <w:rPr>
          <w:rFonts w:cs="B Koodak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10170"/>
        <w:gridCol w:w="529"/>
      </w:tblGrid>
      <w:tr w:rsidR="00C41A31" w:rsidRPr="007A549A" w14:paraId="756BD8E0" w14:textId="77777777" w:rsidTr="000D66E8">
        <w:tc>
          <w:tcPr>
            <w:tcW w:w="685" w:type="dxa"/>
          </w:tcPr>
          <w:p w14:paraId="50D49C13" w14:textId="77777777" w:rsidR="00C41A31" w:rsidRPr="007A549A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70" w:type="dxa"/>
          </w:tcPr>
          <w:p w14:paraId="07747839" w14:textId="77777777" w:rsidR="00C41A31" w:rsidRPr="007A549A" w:rsidRDefault="00C41A31" w:rsidP="008548B3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پاسخنامه</w:t>
            </w:r>
          </w:p>
        </w:tc>
        <w:tc>
          <w:tcPr>
            <w:tcW w:w="529" w:type="dxa"/>
          </w:tcPr>
          <w:p w14:paraId="1A34C4BA" w14:textId="77777777" w:rsidR="00C41A31" w:rsidRPr="007A549A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C41A31" w:rsidRPr="007A549A" w14:paraId="0B6FDD52" w14:textId="77777777" w:rsidTr="000D66E8">
        <w:tc>
          <w:tcPr>
            <w:tcW w:w="685" w:type="dxa"/>
          </w:tcPr>
          <w:p w14:paraId="456C0A40" w14:textId="77777777" w:rsidR="00C41A31" w:rsidRPr="007A549A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0170" w:type="dxa"/>
          </w:tcPr>
          <w:p w14:paraId="5CD22346" w14:textId="611A015C" w:rsidR="00C41A31" w:rsidRPr="007A549A" w:rsidRDefault="000D66E8" w:rsidP="00265153">
            <w:pPr>
              <w:spacing w:line="21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1)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 xml:space="preserve">ص          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2)</w:t>
            </w:r>
            <w:r w:rsidRPr="007A549A">
              <w:rPr>
                <w:rFonts w:ascii="TimesNewRomanPSMT" w:hAnsi="TimesNewRomanPS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غ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 xml:space="preserve">              3)</w:t>
            </w:r>
            <w:r w:rsidRPr="007A549A">
              <w:rPr>
                <w:rFonts w:ascii="TimesNewRomanPSMT" w:hAnsi="TimesNewRomanPS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 xml:space="preserve">              4)</w:t>
            </w:r>
            <w:r w:rsidRPr="007A549A">
              <w:rPr>
                <w:rFonts w:ascii="TimesNewRomanPSMT" w:hAnsi="TimesNewRomanPS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C41A31" w:rsidRPr="007A549A">
              <w:rPr>
                <w:rFonts w:cs="B Nazanin" w:hint="cs"/>
                <w:sz w:val="24"/>
                <w:szCs w:val="24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04A00F19" w14:textId="4DF151E4" w:rsidR="00C41A31" w:rsidRPr="007A549A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41A31" w:rsidRPr="007A549A" w14:paraId="34335DCD" w14:textId="77777777" w:rsidTr="000D66E8">
        <w:tc>
          <w:tcPr>
            <w:tcW w:w="685" w:type="dxa"/>
          </w:tcPr>
          <w:p w14:paraId="5AC9BEC2" w14:textId="4DB11A7D" w:rsidR="00C41A31" w:rsidRPr="007A549A" w:rsidRDefault="000D66E8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0170" w:type="dxa"/>
          </w:tcPr>
          <w:p w14:paraId="08A7F218" w14:textId="3AD0E771" w:rsidR="00C41A31" w:rsidRPr="007A549A" w:rsidRDefault="000D66E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  <w:rtl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1)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آیت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7A549A">
              <w:rPr>
                <w:rFonts w:ascii="TimesNewRomanPS-BoldMT" w:hAnsi="TimesNewRomanPS-Bold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معجزه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2)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گفتار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7A549A">
              <w:rPr>
                <w:rFonts w:ascii="TimesNewRomanPS-BoldMT" w:hAnsi="TimesNewRomanPS-Bold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رفتار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3)</w:t>
            </w:r>
            <w:r w:rsidRPr="007A549A">
              <w:rPr>
                <w:rFonts w:ascii="TimesNewRomanPS-BoldMT" w:hAnsi="TimesNewRomanPS-Bold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علم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7A549A">
              <w:rPr>
                <w:rFonts w:ascii="TimesNewRomanPS-BoldMT" w:hAnsi="TimesNewRomanPS-Bold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عصمت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C41A31" w:rsidRPr="007A549A">
              <w:rPr>
                <w:rFonts w:cs="B Nazanin" w:hint="cs"/>
                <w:sz w:val="24"/>
                <w:szCs w:val="24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2DFF3F7D" w14:textId="3F608712" w:rsidR="00C41A31" w:rsidRPr="007A549A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41A31" w:rsidRPr="007A549A" w14:paraId="77F241B0" w14:textId="77777777" w:rsidTr="000D66E8">
        <w:tc>
          <w:tcPr>
            <w:tcW w:w="685" w:type="dxa"/>
          </w:tcPr>
          <w:p w14:paraId="31A24E93" w14:textId="4A0CE985" w:rsidR="00C41A31" w:rsidRPr="007A549A" w:rsidRDefault="000D66E8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0170" w:type="dxa"/>
          </w:tcPr>
          <w:p w14:paraId="3AAD33B8" w14:textId="02B064E0" w:rsidR="00C41A31" w:rsidRPr="007A549A" w:rsidRDefault="000D66E8" w:rsidP="00265153">
            <w:pPr>
              <w:spacing w:line="21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Nazanin" w:hint="cs"/>
                <w:rtl/>
              </w:rPr>
              <w:t>الف) رشد تدریجی سطح فکر مردم ب) تاثیرپذیری از عقاید دوران جاهلیت  ج) ولایت معنوی پیامبر (ص) د) محبت و مدارا با مردم</w:t>
            </w:r>
          </w:p>
        </w:tc>
        <w:tc>
          <w:tcPr>
            <w:tcW w:w="529" w:type="dxa"/>
          </w:tcPr>
          <w:p w14:paraId="21A5FD47" w14:textId="77777777" w:rsidR="00C41A31" w:rsidRPr="007A549A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41A31" w:rsidRPr="007A549A" w14:paraId="1669A9FE" w14:textId="77777777" w:rsidTr="000D66E8">
        <w:tc>
          <w:tcPr>
            <w:tcW w:w="685" w:type="dxa"/>
          </w:tcPr>
          <w:p w14:paraId="23CF0648" w14:textId="56690DFD" w:rsidR="00C41A31" w:rsidRPr="007A549A" w:rsidRDefault="000D66E8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10170" w:type="dxa"/>
          </w:tcPr>
          <w:p w14:paraId="4BEF16D6" w14:textId="77777777" w:rsidR="001A4728" w:rsidRPr="007A549A" w:rsidRDefault="001A4728" w:rsidP="00265153">
            <w:pPr>
              <w:spacing w:line="216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>1)با انجام وظایف عبودیت در مسیر قرب الهی</w:t>
            </w:r>
          </w:p>
          <w:p w14:paraId="2E4BF5B9" w14:textId="77777777" w:rsidR="001A4728" w:rsidRPr="007A549A" w:rsidRDefault="001A4728" w:rsidP="00265153">
            <w:pPr>
              <w:spacing w:line="216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 xml:space="preserve">2) شناخت هدف زندگی </w:t>
            </w:r>
            <w:r w:rsidRPr="007A549A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7A549A">
              <w:rPr>
                <w:rFonts w:cs="B Nazanin" w:hint="cs"/>
                <w:sz w:val="24"/>
                <w:szCs w:val="24"/>
                <w:rtl/>
              </w:rPr>
              <w:t xml:space="preserve"> درک آینده خویش- کشف راه درست زندگی (چگونه زیستن)</w:t>
            </w:r>
          </w:p>
          <w:p w14:paraId="331E75DA" w14:textId="77777777" w:rsidR="001A4728" w:rsidRPr="007A549A" w:rsidRDefault="001A4728" w:rsidP="00265153">
            <w:pPr>
              <w:spacing w:line="216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>3)اعتقادات خود را با دانش و استدلال ارتقا ببخشیم</w:t>
            </w:r>
          </w:p>
          <w:p w14:paraId="329BF627" w14:textId="77777777" w:rsidR="001A4728" w:rsidRPr="007A549A" w:rsidRDefault="001A4728" w:rsidP="00265153">
            <w:pPr>
              <w:spacing w:line="216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>4) به بهترین وجه معنای مورد نظر را برساند و دل های آماده را به سوی حق جذب کند</w:t>
            </w:r>
          </w:p>
          <w:p w14:paraId="243EF45C" w14:textId="77777777" w:rsidR="001A4728" w:rsidRPr="007A549A" w:rsidRDefault="001A4728" w:rsidP="00265153">
            <w:pPr>
              <w:spacing w:line="216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>5) تعالیم الهی جزء سبک زندگی ، آداب و فرهنگ مردم شود و دشمنان دین نتوانند به راحتی آن را کنار بگذارند.</w:t>
            </w:r>
          </w:p>
          <w:p w14:paraId="1E313E1F" w14:textId="17E0D33F" w:rsidR="001A4728" w:rsidRPr="007A549A" w:rsidRDefault="001A4728" w:rsidP="00265153">
            <w:pPr>
              <w:spacing w:line="216" w:lineRule="auto"/>
              <w:ind w:left="360"/>
              <w:rPr>
                <w:rFonts w:cs="B Nazanin"/>
                <w:sz w:val="24"/>
                <w:szCs w:val="24"/>
                <w:rtl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>6)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 xml:space="preserve"> شیعه،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مسلمانی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فرمان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خدا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پیامبر،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امیرالمؤمنین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جانشین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پیامبر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پیروی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كند</w:t>
            </w:r>
            <w:r w:rsidRPr="007A549A">
              <w:rPr>
                <w:rFonts w:ascii="Cambria" w:hAnsi="Cambria" w:cs="B Nazanin"/>
                <w:sz w:val="24"/>
                <w:szCs w:val="24"/>
              </w:rPr>
              <w:t>.</w:t>
            </w:r>
          </w:p>
          <w:p w14:paraId="7CB4D682" w14:textId="7816A5BA" w:rsidR="00C41A31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Nazanin" w:hint="cs"/>
                <w:sz w:val="24"/>
                <w:szCs w:val="24"/>
                <w:rtl/>
              </w:rPr>
              <w:t>7)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 xml:space="preserve"> كسانی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مردم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فرمان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دهند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قانونگذاری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كنند،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حالی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فرمان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قانونشان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برگرفته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فرمان</w:t>
            </w:r>
            <w:r w:rsidR="000C2F76">
              <w:rPr>
                <w:rFonts w:ascii="BKoodakBold" w:cs="B Nazanin" w:hint="cs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الهی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نیست،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9" w:type="dxa"/>
          </w:tcPr>
          <w:p w14:paraId="40963622" w14:textId="505B0A60" w:rsidR="00C41A31" w:rsidRPr="007A549A" w:rsidRDefault="000C2F76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  <w:p w14:paraId="5DA78866" w14:textId="58496651" w:rsidR="00C41A31" w:rsidRPr="007A549A" w:rsidRDefault="000C2F76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  <w:p w14:paraId="7F2886EB" w14:textId="54B1ADE2" w:rsidR="00C41A31" w:rsidRPr="007A549A" w:rsidRDefault="000C2F76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  <w:p w14:paraId="50CCEBB8" w14:textId="77777777" w:rsidR="00C41A31" w:rsidRPr="007A549A" w:rsidRDefault="00C41A31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607BBF8B" w14:textId="77777777" w:rsidR="00C41A31" w:rsidRPr="007A549A" w:rsidRDefault="00C41A31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338A5C1" w14:textId="77777777" w:rsidR="00C41A31" w:rsidRDefault="00E47784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  <w:p w14:paraId="06701F33" w14:textId="18363C74" w:rsidR="00E47784" w:rsidRPr="007A549A" w:rsidRDefault="00E47784" w:rsidP="00E47784">
            <w:pPr>
              <w:spacing w:line="192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C41A31" w:rsidRPr="00E6687B" w14:paraId="33E8EF9A" w14:textId="77777777" w:rsidTr="00265153">
        <w:trPr>
          <w:trHeight w:val="7145"/>
        </w:trPr>
        <w:tc>
          <w:tcPr>
            <w:tcW w:w="685" w:type="dxa"/>
          </w:tcPr>
          <w:p w14:paraId="6EAB2D2B" w14:textId="2E1FF0CC" w:rsidR="00C41A31" w:rsidRPr="00E6687B" w:rsidRDefault="007A549A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10170" w:type="dxa"/>
          </w:tcPr>
          <w:p w14:paraId="6042C769" w14:textId="68484CB9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1)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كاملاً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قابل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اعتماد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باشد؛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زيرا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پاسخ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احتمالی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مشکوک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نیازمند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تجربه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آزمون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حالی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عمر</w:t>
            </w:r>
          </w:p>
          <w:p w14:paraId="7CE8FC1B" w14:textId="2714E956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/>
                <w:sz w:val="24"/>
                <w:szCs w:val="24"/>
              </w:rPr>
              <w:t xml:space="preserve">./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محدود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آدمی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چنین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تجربه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كافی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نیست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</w:p>
          <w:p w14:paraId="111C8668" w14:textId="38B45629" w:rsidR="001A4728" w:rsidRPr="007A549A" w:rsidRDefault="001A4728" w:rsidP="00265153">
            <w:pPr>
              <w:spacing w:line="216" w:lineRule="auto"/>
              <w:rPr>
                <w:rFonts w:ascii="BKoodakBold" w:cs="B Nazanin"/>
                <w:sz w:val="24"/>
                <w:szCs w:val="24"/>
                <w:rtl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ب)همه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جانبه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باشد؛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طوری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نیازهای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مختلف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انسان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صورت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هماهنگ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پاسخ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دهد</w:t>
            </w:r>
            <w:r w:rsidRPr="007A549A">
              <w:rPr>
                <w:rFonts w:ascii="BKoodakBold" w:cs="B Nazanin"/>
                <w:sz w:val="24"/>
                <w:szCs w:val="24"/>
              </w:rPr>
              <w:t>...</w:t>
            </w:r>
          </w:p>
          <w:p w14:paraId="0E5CFB28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2)در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اسلام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دسته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قواعد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قوانین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وجود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مقررات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اسلامی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خاصیت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انطباق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تحرک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اين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قواعد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</w:t>
            </w:r>
          </w:p>
          <w:p w14:paraId="201BE9ED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احکام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مقررات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اسلامی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تسلط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دارند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مانند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بازرسان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عالی،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احکام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مقررات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تحت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نظر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قرار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دهند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كنترل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كنند</w:t>
            </w:r>
            <w:r w:rsidRPr="007A549A">
              <w:rPr>
                <w:rFonts w:ascii="Cambria" w:hAnsi="Cambria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</w:t>
            </w:r>
          </w:p>
          <w:p w14:paraId="69E9EC02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اين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»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اسلام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ضرر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ديدن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ضرر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رساندن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مخالف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»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لاضرر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لا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ضرار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الاسلام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«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: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طور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مثال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پیامبر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اكرم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فرموده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</w:p>
          <w:p w14:paraId="4E0FEA6F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سخن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صورت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يک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قاعده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درآمده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بسیاری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مقررات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اسلامی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كنترل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مثلاً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روزۀ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ماه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رمضان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مکلّفی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واجب</w:t>
            </w:r>
          </w:p>
          <w:p w14:paraId="53A178C4" w14:textId="77777777" w:rsidR="001A4728" w:rsidRPr="007A549A" w:rsidRDefault="001A4728" w:rsidP="00265153">
            <w:pPr>
              <w:spacing w:line="216" w:lineRule="auto"/>
              <w:rPr>
                <w:rFonts w:ascii="BKoodakBold" w:cs="B Nazanin"/>
                <w:sz w:val="24"/>
                <w:szCs w:val="24"/>
                <w:rtl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اين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روزه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شخصی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ضرر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داشته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باشد،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حرام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شود</w:t>
            </w:r>
            <w:r w:rsidRPr="007A549A">
              <w:rPr>
                <w:rFonts w:ascii="BKoodakBold" w:cs="B Nazanin"/>
                <w:sz w:val="24"/>
                <w:szCs w:val="24"/>
              </w:rPr>
              <w:t>.</w:t>
            </w:r>
          </w:p>
          <w:p w14:paraId="74A2EC3D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3) 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فقیران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بسیار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احترام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گذاشت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اجازه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خاطر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فقر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مورد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توجهی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قرار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گیرند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فراموش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شوند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برخی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</w:p>
          <w:p w14:paraId="294DD5B9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آنها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دوست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صمیمی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ايشان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شمار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رفتند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ثروت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ملاک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برتری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شمرد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آسانی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فقیرترين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محروم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ترين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مردم</w:t>
            </w:r>
          </w:p>
          <w:p w14:paraId="2A0CF3E6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نشست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صمیمانه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آنها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گفت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وگو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كرد،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نیز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رسول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خدا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)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(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همدل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همراز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خود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يافتند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حضرت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</w:p>
          <w:p w14:paraId="4DF5824A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Cambria" w:hAnsi="Cambria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ياران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خود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فرمود</w:t>
            </w:r>
            <w:r w:rsidRPr="007A549A">
              <w:rPr>
                <w:rFonts w:ascii="Cambria" w:hAnsi="Cambria" w:cs="B Nazanin"/>
                <w:sz w:val="24"/>
                <w:szCs w:val="24"/>
              </w:rPr>
              <w:t>:</w:t>
            </w:r>
          </w:p>
          <w:p w14:paraId="5E943283" w14:textId="77777777" w:rsidR="001A4728" w:rsidRPr="007A549A" w:rsidRDefault="001A4728" w:rsidP="00265153">
            <w:pPr>
              <w:spacing w:line="216" w:lineRule="auto"/>
              <w:jc w:val="both"/>
              <w:rPr>
                <w:rFonts w:ascii="BKoodakBold" w:cs="B Nazanin"/>
                <w:sz w:val="24"/>
                <w:szCs w:val="24"/>
                <w:rtl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صفحه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72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درس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6 .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»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ايمان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نیاورده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كسی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شب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شکم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سیر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بخوابد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همسايه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اش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گرسنه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باشد</w:t>
            </w:r>
          </w:p>
          <w:p w14:paraId="7662BF6D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4) ب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زرگان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علم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دانش،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مسلمان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غیرمسلمان،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پس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بررسی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شخصیت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امیرالمؤمنین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شگفتی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مشاهده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كرده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</w:p>
          <w:p w14:paraId="4556B1C2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فضايلی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سختی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يک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فرد،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جمع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شود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میدان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جنگ،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شجاع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ترين؛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محراب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عبادت،</w:t>
            </w:r>
          </w:p>
          <w:p w14:paraId="29EE2E61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عابدترين؛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مقام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قضاوت،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دقیق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ترين؛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كلاس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درس،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عالمترين؛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بلاغت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زيبايی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سخن،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بلیغ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ترين؛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عرص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</w:t>
            </w:r>
          </w:p>
          <w:p w14:paraId="3175FCFB" w14:textId="77777777" w:rsidR="001A4728" w:rsidRPr="007A549A" w:rsidRDefault="001A4728" w:rsidP="00265153">
            <w:pPr>
              <w:spacing w:line="216" w:lineRule="auto"/>
              <w:jc w:val="both"/>
              <w:rPr>
                <w:rFonts w:ascii="BKoodakBold" w:cs="B Nazanin"/>
                <w:sz w:val="24"/>
                <w:szCs w:val="24"/>
                <w:rtl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حکمرانی،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عادل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ترين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Pr="007A549A">
              <w:rPr>
                <w:rFonts w:ascii="BKoodakBold" w:cs="B Nazanin"/>
                <w:sz w:val="24"/>
                <w:szCs w:val="24"/>
              </w:rPr>
              <w:t>.</w:t>
            </w:r>
          </w:p>
          <w:p w14:paraId="1676F670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5) دو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مورد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مورد</w:t>
            </w:r>
            <w:r w:rsidRPr="007A549A">
              <w:rPr>
                <w:rFonts w:ascii="BKoodakBold" w:cs="B Nazanin"/>
                <w:sz w:val="24"/>
                <w:szCs w:val="24"/>
              </w:rPr>
              <w:t xml:space="preserve"> :</w:t>
            </w:r>
          </w:p>
          <w:p w14:paraId="6CD8E493" w14:textId="23309368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Cambria" w:hAnsi="Cambria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الف</w:t>
            </w:r>
            <w:r w:rsidR="007A549A">
              <w:rPr>
                <w:rFonts w:ascii="BKoodakBold" w:cs="B Nazanin" w:hint="cs"/>
                <w:sz w:val="24"/>
                <w:szCs w:val="24"/>
                <w:rtl/>
              </w:rPr>
              <w:t>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احتمال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خطا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نقل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احاديث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افزايش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يافت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امکان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زياد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شدن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عبارت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فراموش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شدن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اصل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حديث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فراهم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شد</w:t>
            </w:r>
            <w:r w:rsidRPr="007A549A">
              <w:rPr>
                <w:rFonts w:ascii="Cambria" w:hAnsi="Cambria" w:cs="B Nazanin"/>
                <w:sz w:val="24"/>
                <w:szCs w:val="24"/>
              </w:rPr>
              <w:t>.</w:t>
            </w:r>
          </w:p>
          <w:p w14:paraId="57C5DCF4" w14:textId="5627B43F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</w:t>
            </w:r>
            <w:r w:rsidR="007A549A">
              <w:rPr>
                <w:rFonts w:ascii="BKoodakBold" w:cs="B Nazanin" w:hint="cs"/>
                <w:sz w:val="24"/>
                <w:szCs w:val="24"/>
                <w:rtl/>
              </w:rPr>
              <w:t>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شرايط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مناسب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جاعلان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حديث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پیش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آمد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آنان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براساس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غرض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های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شخصی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جعل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تحريف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حديث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پرداختند،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يا</w:t>
            </w:r>
          </w:p>
          <w:p w14:paraId="5CBA58BA" w14:textId="77777777" w:rsidR="001A4728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Cambria" w:hAnsi="Cambria" w:cs="B Nazanin"/>
                <w:sz w:val="24"/>
                <w:szCs w:val="24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نفع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حاكمان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ستمگر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نقل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برخی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احاديث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خودداری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كردند</w:t>
            </w:r>
            <w:r w:rsidRPr="007A549A">
              <w:rPr>
                <w:rFonts w:ascii="Cambria" w:hAnsi="Cambria" w:cs="B Nazanin"/>
                <w:sz w:val="24"/>
                <w:szCs w:val="24"/>
              </w:rPr>
              <w:t>.</w:t>
            </w:r>
          </w:p>
          <w:p w14:paraId="754F1B66" w14:textId="46D91AAB" w:rsidR="00C41A31" w:rsidRPr="007A549A" w:rsidRDefault="001A4728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ج</w:t>
            </w:r>
            <w:r w:rsidR="007A549A">
              <w:rPr>
                <w:rFonts w:ascii="BKoodakBold" w:cs="B Nazanin" w:hint="cs"/>
                <w:sz w:val="24"/>
                <w:szCs w:val="24"/>
                <w:rtl/>
              </w:rPr>
              <w:t>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بسیاری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مردم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محققان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يک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265153">
              <w:rPr>
                <w:rFonts w:ascii="BKoodakBold" w:cs="B Nazanin" w:hint="cs"/>
                <w:sz w:val="24"/>
                <w:szCs w:val="24"/>
                <w:rtl/>
              </w:rPr>
              <w:t xml:space="preserve">منبع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بهره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ماندند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سلیقه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شخصی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احکام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دينی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دخالت</w:t>
            </w:r>
            <w:r w:rsidR="007A549A">
              <w:rPr>
                <w:rFonts w:ascii="BKoodakBold" w:cs="B Nazanin" w:hint="cs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دادند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گرفتار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اشتباهات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بزرگ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شدند</w:t>
            </w:r>
            <w:r w:rsidRPr="007A549A">
              <w:rPr>
                <w:rFonts w:ascii="BKoodakBold" w:cs="B Nazanin"/>
                <w:sz w:val="24"/>
                <w:szCs w:val="24"/>
              </w:rPr>
              <w:t>.</w:t>
            </w:r>
          </w:p>
        </w:tc>
        <w:tc>
          <w:tcPr>
            <w:tcW w:w="529" w:type="dxa"/>
          </w:tcPr>
          <w:p w14:paraId="76DB0778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551613A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E0BF205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3B507EB6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A19DE3E" w14:textId="375653B6" w:rsidR="00C41A31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5D64157" w14:textId="77777777" w:rsidR="000C2F76" w:rsidRPr="00E6687B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D6FA6FE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F66607F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590DCA6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9268D1C" w14:textId="07956061" w:rsidR="00C41A31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89F1E71" w14:textId="5B5F872D" w:rsidR="000C2F76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7AD1B70A" w14:textId="77777777" w:rsidR="000C2F76" w:rsidRPr="00E6687B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700478E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0C6115E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19950384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1E8D75B2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A549A" w:rsidRPr="00E6687B" w14:paraId="6F83DE36" w14:textId="77777777" w:rsidTr="000D66E8">
        <w:trPr>
          <w:trHeight w:val="448"/>
        </w:trPr>
        <w:tc>
          <w:tcPr>
            <w:tcW w:w="685" w:type="dxa"/>
          </w:tcPr>
          <w:p w14:paraId="59A2E465" w14:textId="09C6E3DB" w:rsidR="007A549A" w:rsidRPr="00E6687B" w:rsidRDefault="007A549A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170" w:type="dxa"/>
          </w:tcPr>
          <w:p w14:paraId="46593486" w14:textId="77777777" w:rsidR="007A549A" w:rsidRPr="007A549A" w:rsidRDefault="007A549A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TitrBold" w:cs="B Nazanin" w:hint="cs"/>
                <w:sz w:val="24"/>
                <w:szCs w:val="24"/>
                <w:rtl/>
              </w:rPr>
              <w:t>1)</w:t>
            </w:r>
            <w:r w:rsidRPr="007A549A">
              <w:rPr>
                <w:rFonts w:ascii="TimesNewRomanPSMT" w:hAnsi="TimesNewRomanPS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الرِّجْسَ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-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يُطَهِّرَكُم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صفحه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</w:p>
          <w:p w14:paraId="6740DC42" w14:textId="77777777" w:rsidR="007A549A" w:rsidRPr="007A549A" w:rsidRDefault="007A549A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TitrBold" w:cs="B Nazanin" w:hint="cs"/>
                <w:sz w:val="24"/>
                <w:szCs w:val="24"/>
                <w:rtl/>
              </w:rPr>
              <w:t>2)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کسی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که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خداوند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امید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2-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روز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رستاخیز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امید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دارد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3-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خدا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را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بسیار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یاد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می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کند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. </w:t>
            </w:r>
          </w:p>
          <w:p w14:paraId="3E4EB92D" w14:textId="77777777" w:rsidR="007A549A" w:rsidRPr="007A549A" w:rsidRDefault="007A549A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 w:rsidRPr="007A549A">
              <w:rPr>
                <w:rFonts w:ascii="BTitrBold" w:cs="B Nazanin" w:hint="cs"/>
                <w:sz w:val="24"/>
                <w:szCs w:val="24"/>
                <w:rtl/>
              </w:rPr>
              <w:t>3)</w:t>
            </w:r>
            <w:r w:rsidRPr="007A549A">
              <w:rPr>
                <w:rFonts w:ascii="TimesNewRomanPS-BoldMT" w:hAnsi="TimesNewRomanPS-BoldMT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دو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مورد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چند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مورد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Pr="007A549A">
              <w:rPr>
                <w:rFonts w:ascii="BKoodakBold" w:cs="B Nazanin" w:hint="cs"/>
                <w:sz w:val="24"/>
                <w:szCs w:val="24"/>
                <w:rtl/>
              </w:rPr>
              <w:t>زیر</w:t>
            </w:r>
            <w:r w:rsidRPr="007A549A">
              <w:rPr>
                <w:rFonts w:ascii="BKoodakBold" w:cs="B Nazanin"/>
                <w:sz w:val="24"/>
                <w:szCs w:val="24"/>
                <w:rtl/>
              </w:rPr>
              <w:t xml:space="preserve"> : </w:t>
            </w:r>
          </w:p>
          <w:p w14:paraId="6D22CE15" w14:textId="6B601437" w:rsidR="007A549A" w:rsidRPr="007A549A" w:rsidRDefault="00265153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Cambria" w:hAnsi="Cambria" w:cs="B Nazanin"/>
                <w:sz w:val="24"/>
                <w:szCs w:val="24"/>
              </w:rPr>
            </w:pPr>
            <w:r>
              <w:rPr>
                <w:rFonts w:ascii="BKoodakBold" w:cs="B Nazanin" w:hint="cs"/>
                <w:sz w:val="24"/>
                <w:szCs w:val="24"/>
                <w:rtl/>
              </w:rPr>
              <w:t>الف)</w:t>
            </w:r>
            <w:r w:rsidR="007A549A" w:rsidRPr="007A549A">
              <w:rPr>
                <w:rFonts w:ascii="BKoodakBold" w:cs="B Nazanin"/>
                <w:sz w:val="24"/>
                <w:szCs w:val="24"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همانطور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قرآن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پیامبر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جدا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نمی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شوند،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قرآن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اهل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بیت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نیز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همواره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اند</w:t>
            </w:r>
            <w:r w:rsidR="007A549A" w:rsidRPr="007A549A">
              <w:rPr>
                <w:rFonts w:ascii="Cambria" w:hAnsi="Cambria" w:cs="B Nazanin"/>
                <w:sz w:val="24"/>
                <w:szCs w:val="24"/>
              </w:rPr>
              <w:t>.</w:t>
            </w:r>
          </w:p>
          <w:p w14:paraId="6B48FA8E" w14:textId="029D3C6E" w:rsidR="007A549A" w:rsidRPr="007A549A" w:rsidRDefault="00265153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Cambria" w:hAnsi="Cambria" w:cs="B Nazanin"/>
                <w:sz w:val="24"/>
                <w:szCs w:val="24"/>
              </w:rPr>
            </w:pPr>
            <w:r>
              <w:rPr>
                <w:rFonts w:ascii="BKoodakBold" w:cs="B Nazanin" w:hint="cs"/>
                <w:sz w:val="24"/>
                <w:szCs w:val="24"/>
                <w:rtl/>
              </w:rPr>
              <w:t>ب)</w:t>
            </w:r>
            <w:r w:rsidR="007A549A" w:rsidRPr="007A549A">
              <w:rPr>
                <w:rFonts w:ascii="BKoodakBold" w:cs="B Nazanin"/>
                <w:sz w:val="24"/>
                <w:szCs w:val="24"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همانطور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قرآن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همیشگی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است،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وجود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معصوم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نیز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كنار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آن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همیشگی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است</w:t>
            </w:r>
            <w:r w:rsidR="007A549A" w:rsidRPr="007A549A">
              <w:rPr>
                <w:rFonts w:ascii="Cambria" w:hAnsi="Cambria" w:cs="B Nazanin"/>
                <w:sz w:val="24"/>
                <w:szCs w:val="24"/>
              </w:rPr>
              <w:t>.</w:t>
            </w:r>
          </w:p>
          <w:p w14:paraId="69C10E66" w14:textId="00B95F69" w:rsidR="007A549A" w:rsidRPr="007A549A" w:rsidRDefault="00265153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>
              <w:rPr>
                <w:rFonts w:ascii="BKoodakBold" w:cs="B Nazanin" w:hint="cs"/>
                <w:sz w:val="24"/>
                <w:szCs w:val="24"/>
                <w:rtl/>
              </w:rPr>
              <w:t>ج)</w:t>
            </w:r>
            <w:r w:rsidR="007A549A" w:rsidRPr="007A549A">
              <w:rPr>
                <w:rFonts w:ascii="BKoodakBold" w:cs="B Nazanin"/>
                <w:sz w:val="24"/>
                <w:szCs w:val="24"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در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صورتی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مسلمانان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گمراه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نمی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شوند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كه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دو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تمسّک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جويند</w:t>
            </w:r>
            <w:r w:rsidR="007A549A" w:rsidRPr="007A549A">
              <w:rPr>
                <w:rFonts w:ascii="BKoodakBold" w:cs="B Nazanin"/>
                <w:sz w:val="24"/>
                <w:szCs w:val="24"/>
              </w:rPr>
              <w:t>.</w:t>
            </w:r>
          </w:p>
          <w:p w14:paraId="2E523FCA" w14:textId="562F3B55" w:rsidR="007A549A" w:rsidRPr="007A549A" w:rsidRDefault="00265153" w:rsidP="0026515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BKoodakBold" w:cs="B Nazanin"/>
                <w:sz w:val="24"/>
                <w:szCs w:val="24"/>
              </w:rPr>
            </w:pPr>
            <w:r>
              <w:rPr>
                <w:rFonts w:ascii="BKoodakBold" w:cs="B Nazanin" w:hint="cs"/>
                <w:sz w:val="24"/>
                <w:szCs w:val="24"/>
                <w:rtl/>
              </w:rPr>
              <w:t>د)</w:t>
            </w:r>
            <w:r w:rsidR="007A549A" w:rsidRPr="007A549A">
              <w:rPr>
                <w:rFonts w:ascii="BKoodakBold" w:cs="B Nazanin"/>
                <w:sz w:val="24"/>
                <w:szCs w:val="24"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نمی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توان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برای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هدايت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و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سعادت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اخروی،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فقط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يکی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دو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يادگار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پیامبر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پیروی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كرد؛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بلکه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بايد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از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هر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دو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با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هم</w:t>
            </w:r>
            <w:r w:rsidR="007A549A" w:rsidRPr="007A549A">
              <w:rPr>
                <w:rFonts w:ascii="BKoodakBold" w:cs="B Nazanin"/>
                <w:sz w:val="24"/>
                <w:szCs w:val="24"/>
                <w:rtl/>
              </w:rPr>
              <w:t xml:space="preserve"> </w:t>
            </w:r>
            <w:r w:rsidR="007A549A" w:rsidRPr="007A549A">
              <w:rPr>
                <w:rFonts w:ascii="BKoodakBold" w:cs="B Nazanin" w:hint="cs"/>
                <w:sz w:val="24"/>
                <w:szCs w:val="24"/>
                <w:rtl/>
              </w:rPr>
              <w:t>پیروی</w:t>
            </w:r>
          </w:p>
          <w:p w14:paraId="5920CC09" w14:textId="77777777" w:rsidR="007A549A" w:rsidRPr="001A4728" w:rsidRDefault="007A549A" w:rsidP="00265153">
            <w:pPr>
              <w:spacing w:line="216" w:lineRule="auto"/>
              <w:rPr>
                <w:rFonts w:ascii="BKoodakBold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9" w:type="dxa"/>
          </w:tcPr>
          <w:p w14:paraId="5391CFC0" w14:textId="77777777" w:rsidR="007A549A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5E5BD26" w14:textId="77777777" w:rsidR="000C2F76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  <w:p w14:paraId="647C7818" w14:textId="77777777" w:rsidR="000C2F76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5A404AD6" w14:textId="16182529" w:rsidR="000C2F76" w:rsidRPr="00E6687B" w:rsidRDefault="000C2F76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41A31" w:rsidRPr="00E6687B" w14:paraId="49CBF74E" w14:textId="77777777" w:rsidTr="000D66E8">
        <w:tc>
          <w:tcPr>
            <w:tcW w:w="685" w:type="dxa"/>
          </w:tcPr>
          <w:p w14:paraId="0A3CBACB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70" w:type="dxa"/>
          </w:tcPr>
          <w:p w14:paraId="56D6BB09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29" w:type="dxa"/>
          </w:tcPr>
          <w:p w14:paraId="06D23871" w14:textId="77777777" w:rsidR="00C41A31" w:rsidRPr="00E6687B" w:rsidRDefault="00C41A31" w:rsidP="00265153">
            <w:pPr>
              <w:spacing w:line="21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6687B">
              <w:rPr>
                <w:rFonts w:cs="B Koodak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30DB4447" w14:textId="77777777" w:rsidR="00C41A31" w:rsidRPr="00E6687B" w:rsidRDefault="00C41A31" w:rsidP="00265153">
      <w:pPr>
        <w:spacing w:line="216" w:lineRule="auto"/>
        <w:rPr>
          <w:rFonts w:cs="B Koodak"/>
          <w:sz w:val="24"/>
          <w:szCs w:val="24"/>
        </w:rPr>
      </w:pPr>
    </w:p>
    <w:sectPr w:rsidR="00C41A31" w:rsidRPr="00E6687B" w:rsidSect="00CC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288" w:bottom="576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6965" w14:textId="77777777" w:rsidR="00276D78" w:rsidRDefault="00276D78" w:rsidP="00EF035C">
      <w:pPr>
        <w:spacing w:after="0" w:line="240" w:lineRule="auto"/>
      </w:pPr>
      <w:r>
        <w:separator/>
      </w:r>
    </w:p>
  </w:endnote>
  <w:endnote w:type="continuationSeparator" w:id="0">
    <w:p w14:paraId="4AD20AE8" w14:textId="77777777" w:rsidR="00276D78" w:rsidRDefault="00276D78" w:rsidP="00EF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raff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Koodak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D4B" w14:textId="77777777" w:rsidR="00A768BB" w:rsidRDefault="00A7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2464" w14:textId="77777777" w:rsidR="00A768BB" w:rsidRDefault="00A7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A3D" w14:textId="77777777" w:rsidR="00A768BB" w:rsidRDefault="00A7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FE93" w14:textId="77777777" w:rsidR="00276D78" w:rsidRDefault="00276D78" w:rsidP="00EF035C">
      <w:pPr>
        <w:spacing w:after="0" w:line="240" w:lineRule="auto"/>
      </w:pPr>
      <w:r>
        <w:separator/>
      </w:r>
    </w:p>
  </w:footnote>
  <w:footnote w:type="continuationSeparator" w:id="0">
    <w:p w14:paraId="2EE8A278" w14:textId="77777777" w:rsidR="00276D78" w:rsidRDefault="00276D78" w:rsidP="00EF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FAE" w14:textId="77777777" w:rsidR="00A768BB" w:rsidRDefault="00276D78">
    <w:pPr>
      <w:pStyle w:val="Header"/>
    </w:pPr>
    <w:r>
      <w:rPr>
        <w:noProof/>
      </w:rPr>
      <w:pict w14:anchorId="4A1E3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7" o:spid="_x0000_s2050" type="#_x0000_t136" style="position:absolute;left:0;text-align:left;margin-left:0;margin-top:0;width:362.25pt;height:72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3126" w14:textId="77777777" w:rsidR="00A768BB" w:rsidRDefault="00276D78">
    <w:pPr>
      <w:pStyle w:val="Header"/>
    </w:pPr>
    <w:r>
      <w:rPr>
        <w:noProof/>
      </w:rPr>
      <w:pict w14:anchorId="03DB6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8" o:spid="_x0000_s2051" type="#_x0000_t136" style="position:absolute;left:0;text-align:left;margin-left:0;margin-top:0;width:362.25pt;height:72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17C" w14:textId="77777777" w:rsidR="00A768BB" w:rsidRDefault="00276D78">
    <w:pPr>
      <w:pStyle w:val="Header"/>
    </w:pPr>
    <w:r>
      <w:rPr>
        <w:noProof/>
      </w:rPr>
      <w:pict w14:anchorId="12FFA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6" o:spid="_x0000_s2049" type="#_x0000_t136" style="position:absolute;left:0;text-align:left;margin-left:0;margin-top:0;width:362.25pt;height:72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8D3"/>
    <w:multiLevelType w:val="hybridMultilevel"/>
    <w:tmpl w:val="61660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1035"/>
    <w:multiLevelType w:val="hybridMultilevel"/>
    <w:tmpl w:val="1910B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C"/>
    <w:rsid w:val="000C2F76"/>
    <w:rsid w:val="000D66E8"/>
    <w:rsid w:val="001A4728"/>
    <w:rsid w:val="001C412E"/>
    <w:rsid w:val="001C77C7"/>
    <w:rsid w:val="00265153"/>
    <w:rsid w:val="00276D78"/>
    <w:rsid w:val="00283E97"/>
    <w:rsid w:val="002F7E82"/>
    <w:rsid w:val="003557C1"/>
    <w:rsid w:val="00445366"/>
    <w:rsid w:val="00466CE3"/>
    <w:rsid w:val="00497426"/>
    <w:rsid w:val="004F1D26"/>
    <w:rsid w:val="0050123A"/>
    <w:rsid w:val="005C7766"/>
    <w:rsid w:val="00653591"/>
    <w:rsid w:val="00696772"/>
    <w:rsid w:val="00750300"/>
    <w:rsid w:val="007A549A"/>
    <w:rsid w:val="007E6F49"/>
    <w:rsid w:val="0089114E"/>
    <w:rsid w:val="008F1C6A"/>
    <w:rsid w:val="00932305"/>
    <w:rsid w:val="00A768BB"/>
    <w:rsid w:val="00BA7775"/>
    <w:rsid w:val="00BE5F90"/>
    <w:rsid w:val="00C41A31"/>
    <w:rsid w:val="00C71767"/>
    <w:rsid w:val="00C72854"/>
    <w:rsid w:val="00CA12C8"/>
    <w:rsid w:val="00CA7E77"/>
    <w:rsid w:val="00CC272D"/>
    <w:rsid w:val="00CD2D38"/>
    <w:rsid w:val="00CE082E"/>
    <w:rsid w:val="00D75C25"/>
    <w:rsid w:val="00D819E2"/>
    <w:rsid w:val="00DB21C0"/>
    <w:rsid w:val="00E47784"/>
    <w:rsid w:val="00E6687B"/>
    <w:rsid w:val="00EB098D"/>
    <w:rsid w:val="00EF035C"/>
    <w:rsid w:val="00EF746F"/>
    <w:rsid w:val="00F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3E5C23"/>
  <w15:chartTrackingRefBased/>
  <w15:docId w15:val="{ACCB2EAC-BA87-439B-A74E-4C2364F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5C"/>
  </w:style>
  <w:style w:type="paragraph" w:styleId="Footer">
    <w:name w:val="footer"/>
    <w:basedOn w:val="Normal"/>
    <w:link w:val="Foot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5C"/>
  </w:style>
  <w:style w:type="table" w:styleId="TableGrid">
    <w:name w:val="Table Grid"/>
    <w:basedOn w:val="TableNormal"/>
    <w:rsid w:val="00EF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35C"/>
    <w:pPr>
      <w:spacing w:after="0" w:line="240" w:lineRule="auto"/>
    </w:pPr>
    <w:rPr>
      <w:rFonts w:ascii="Times New Roman" w:eastAsia="Times New Roman" w:hAnsi="Times New Roman" w:cs="B Yagut"/>
      <w:sz w:val="28"/>
      <w:szCs w:val="28"/>
    </w:rPr>
  </w:style>
  <w:style w:type="character" w:styleId="Strong">
    <w:name w:val="Strong"/>
    <w:basedOn w:val="DefaultParagraphFont"/>
    <w:uiPriority w:val="22"/>
    <w:qFormat/>
    <w:rsid w:val="00DB21C0"/>
    <w:rPr>
      <w:b/>
      <w:bCs/>
    </w:rPr>
  </w:style>
  <w:style w:type="paragraph" w:styleId="NormalWeb">
    <w:name w:val="Normal (Web)"/>
    <w:basedOn w:val="Normal"/>
    <w:uiPriority w:val="99"/>
    <w:unhideWhenUsed/>
    <w:rsid w:val="00C41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C16-D64C-4D41-A7DA-18A5A02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امیررضا</dc:creator>
  <cp:keywords/>
  <dc:description/>
  <cp:lastModifiedBy>bahman</cp:lastModifiedBy>
  <cp:revision>14</cp:revision>
  <dcterms:created xsi:type="dcterms:W3CDTF">2024-08-13T05:59:00Z</dcterms:created>
  <dcterms:modified xsi:type="dcterms:W3CDTF">2024-11-23T22:33:00Z</dcterms:modified>
</cp:coreProperties>
</file>